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98" w:rsidRDefault="00415F98" w:rsidP="00415F98">
      <w:pPr>
        <w:ind w:right="-1368"/>
      </w:pPr>
    </w:p>
    <w:p w:rsidR="00415F98" w:rsidRDefault="00415F98" w:rsidP="00415F98">
      <w:pPr>
        <w:ind w:right="-1368"/>
      </w:pPr>
    </w:p>
    <w:p w:rsidR="00415F98" w:rsidRPr="00394318" w:rsidRDefault="00415F98" w:rsidP="00415F98">
      <w:pPr>
        <w:ind w:right="-1368"/>
        <w:rPr>
          <w:b/>
          <w:sz w:val="48"/>
          <w:szCs w:val="48"/>
          <w:lang w:val="bg-BG"/>
        </w:rPr>
      </w:pPr>
      <w:r w:rsidRPr="00394318">
        <w:rPr>
          <w:lang w:val="bg-BG"/>
        </w:rPr>
        <w:t xml:space="preserve">                                    </w:t>
      </w:r>
      <w:r w:rsidRPr="00394318">
        <w:rPr>
          <w:b/>
          <w:sz w:val="48"/>
          <w:szCs w:val="48"/>
          <w:lang w:val="bg-BG"/>
        </w:rPr>
        <w:t xml:space="preserve">                      О  т  ч  е  т                                           </w:t>
      </w:r>
    </w:p>
    <w:p w:rsidR="00415F98" w:rsidRDefault="00415F98" w:rsidP="00415F98">
      <w:pPr>
        <w:ind w:right="-1368"/>
        <w:rPr>
          <w:b/>
          <w:sz w:val="36"/>
          <w:szCs w:val="36"/>
          <w:lang w:val="bg-BG"/>
        </w:rPr>
      </w:pPr>
      <w:r w:rsidRPr="00394318">
        <w:rPr>
          <w:b/>
          <w:sz w:val="48"/>
          <w:szCs w:val="48"/>
          <w:lang w:val="bg-BG"/>
        </w:rPr>
        <w:t xml:space="preserve"> </w:t>
      </w:r>
      <w:r w:rsidRPr="00394318">
        <w:rPr>
          <w:b/>
          <w:sz w:val="36"/>
          <w:szCs w:val="36"/>
          <w:lang w:val="bg-BG"/>
        </w:rPr>
        <w:t xml:space="preserve">                  За  </w:t>
      </w:r>
      <w:r>
        <w:rPr>
          <w:b/>
          <w:sz w:val="36"/>
          <w:szCs w:val="36"/>
          <w:lang w:val="bg-BG"/>
        </w:rPr>
        <w:t>дейността на НЧ „Просвета 1927“ – с.Покрайна</w:t>
      </w:r>
    </w:p>
    <w:p w:rsidR="00415F98" w:rsidRDefault="00415F98" w:rsidP="00415F98">
      <w:pPr>
        <w:ind w:right="-1368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   </w:t>
      </w:r>
      <w:r w:rsidR="002B2E0B">
        <w:rPr>
          <w:b/>
          <w:sz w:val="36"/>
          <w:szCs w:val="36"/>
          <w:lang w:val="bg-BG"/>
        </w:rPr>
        <w:t xml:space="preserve">                       през 202</w:t>
      </w:r>
      <w:r w:rsidR="002B2E0B">
        <w:rPr>
          <w:b/>
          <w:sz w:val="36"/>
          <w:szCs w:val="36"/>
        </w:rPr>
        <w:t>1</w:t>
      </w:r>
      <w:r>
        <w:rPr>
          <w:b/>
          <w:sz w:val="36"/>
          <w:szCs w:val="36"/>
          <w:lang w:val="bg-BG"/>
        </w:rPr>
        <w:t xml:space="preserve">г. </w:t>
      </w:r>
      <w:r w:rsidRPr="00394318">
        <w:rPr>
          <w:b/>
          <w:sz w:val="36"/>
          <w:szCs w:val="36"/>
          <w:lang w:val="bg-BG"/>
        </w:rPr>
        <w:t xml:space="preserve">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             Българските читалища са една уникална за Европа културна институция,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която съществува единствено у нас. Те участват активно в живота на местните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общности и помагат за укрепването и развитието на местните културни, соци-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ални и икономически партньорства. Всяко населено място има нужда от едно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читалище, в което да цари културата, писмеността, духовността, място, което да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обединява хората в името на доброто.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              НЧ „Просвета 1927“ – с.Покрайна е единствения културен, просветен и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 информационен център в селото. Тук се развиват дейности от различно естество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 и с различен характер – библиотечно дело, художествено – творческа дейност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 и куп всякакви други задачи, касаещи жителите на селото.</w:t>
      </w:r>
      <w:r w:rsidR="00506496" w:rsidRPr="005064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064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g-BG" w:eastAsia="x-none" w:bidi="x-none"/>
        </w:rPr>
        <w:t xml:space="preserve">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        Освен организационни, културни и художествено – творчески дейности,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читалището извършва и редица информационни и административни услуги,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на населението.Почти ежедневно се извършват ксерокопирни услуги, помага се на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учениците с различни проекти за училище, понякога и с писането на домашни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работи, търси се информация по дадена тема, сканират се и се изпращат различни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документи на посочени имейли в страната и чужбина, пишат се автобиографии и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се попълват документи за кандидатстване за работа и куп други нужди на населе-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нието.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b/>
          <w:sz w:val="28"/>
          <w:szCs w:val="28"/>
          <w:lang w:val="bg-BG"/>
        </w:rPr>
        <w:t xml:space="preserve">          </w:t>
      </w:r>
      <w:r w:rsidRPr="002B44E8">
        <w:rPr>
          <w:sz w:val="28"/>
          <w:szCs w:val="28"/>
          <w:lang w:val="bg-BG"/>
        </w:rPr>
        <w:t>Както през последните години, така и през изминалата година усилията на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настоятелството и на самодейците към нашето читалище бяха насочени към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развитие, обогатяване и възстановяване на народните обреди и обичаи от бита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на населението. Стремим се да открием и да развиваме творчески заложби у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подрастващото поколение и приобщаването му към ценностите и постиженията 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на науката, изкуството и културата. Читалището е организатор на всички културни</w:t>
      </w:r>
    </w:p>
    <w:p w:rsidR="00415F98" w:rsidRPr="002B44E8" w:rsidRDefault="00415F98" w:rsidP="00415F98">
      <w:pPr>
        <w:spacing w:after="0"/>
        <w:ind w:right="-1368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мероприятия в с.Покрайна, като във своята дейност се стреми да обхване хора</w:t>
      </w:r>
    </w:p>
    <w:p w:rsidR="002B44E8" w:rsidRDefault="00415F98" w:rsidP="00BC06FE">
      <w:pPr>
        <w:spacing w:after="0"/>
        <w:rPr>
          <w:sz w:val="28"/>
          <w:szCs w:val="28"/>
          <w:lang w:val="bg-BG"/>
        </w:rPr>
      </w:pPr>
      <w:r w:rsidRPr="002B44E8">
        <w:rPr>
          <w:sz w:val="28"/>
          <w:szCs w:val="28"/>
          <w:lang w:val="bg-BG"/>
        </w:rPr>
        <w:t xml:space="preserve">   от всички възрасти. </w:t>
      </w:r>
    </w:p>
    <w:p w:rsidR="002B2E0B" w:rsidRPr="002B2E0B" w:rsidRDefault="002B2E0B" w:rsidP="00BC06F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bg-BG"/>
        </w:rPr>
        <w:t>Поради пандемичните условия и забрани в страната, през изминалата 2021 година</w:t>
      </w:r>
    </w:p>
    <w:p w:rsidR="00506496" w:rsidRDefault="002B2E0B" w:rsidP="00506496">
      <w:pPr>
        <w:spacing w:after="0"/>
        <w:rPr>
          <w:sz w:val="28"/>
          <w:szCs w:val="28"/>
          <w:lang w:val="bg-BG"/>
        </w:rPr>
      </w:pPr>
      <w:r>
        <w:rPr>
          <w:lang w:val="bg-BG"/>
        </w:rPr>
        <w:t xml:space="preserve">     </w:t>
      </w:r>
      <w:r>
        <w:rPr>
          <w:sz w:val="28"/>
          <w:szCs w:val="28"/>
          <w:lang w:val="bg-BG"/>
        </w:rPr>
        <w:t>на 1 февруари не успяхме да отбележим традицията на</w:t>
      </w:r>
      <w:r w:rsidR="0050649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„Трифон Зарезан“, като зарежем</w:t>
      </w:r>
      <w:r w:rsidR="00506496">
        <w:rPr>
          <w:sz w:val="28"/>
          <w:szCs w:val="28"/>
          <w:lang w:val="bg-BG"/>
        </w:rPr>
        <w:t xml:space="preserve"> </w:t>
      </w:r>
    </w:p>
    <w:p w:rsidR="006764F9" w:rsidRPr="006764F9" w:rsidRDefault="002B2E0B" w:rsidP="00BC06F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лозята и провеждаме</w:t>
      </w:r>
      <w:r w:rsidR="00506496">
        <w:rPr>
          <w:sz w:val="28"/>
          <w:szCs w:val="28"/>
          <w:lang w:val="bg-BG"/>
        </w:rPr>
        <w:t xml:space="preserve"> ежегодния конкурс за най – добър винар на с.Покрайна. </w:t>
      </w:r>
    </w:p>
    <w:p w:rsidR="00964BA2" w:rsidRDefault="006764F9" w:rsidP="006764F9">
      <w:pPr>
        <w:tabs>
          <w:tab w:val="left" w:pos="1305"/>
        </w:tabs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За 1 март закупихме материали за мартеници и заедно с деца и възрастни израбо-</w:t>
      </w:r>
    </w:p>
    <w:p w:rsidR="006764F9" w:rsidRDefault="006764F9" w:rsidP="006764F9">
      <w:pPr>
        <w:tabs>
          <w:tab w:val="left" w:pos="1305"/>
        </w:tabs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тихме мартеници, които бяха раздадени на хората от селото</w:t>
      </w:r>
      <w:r w:rsidR="000F33F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от нашата Баба Марта.</w:t>
      </w:r>
    </w:p>
    <w:p w:rsidR="00AA1C99" w:rsidRDefault="006764F9" w:rsidP="00BC06FE">
      <w:pPr>
        <w:tabs>
          <w:tab w:val="left" w:pos="1305"/>
        </w:tabs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Pr="006764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AA1C99" w:rsidRPr="00AA1C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592A47" w:rsidRDefault="000F33FB" w:rsidP="00592A47">
      <w:pPr>
        <w:tabs>
          <w:tab w:val="left" w:pos="1965"/>
        </w:tabs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</w:p>
    <w:p w:rsidR="00592A47" w:rsidRDefault="00592A47" w:rsidP="004A422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За националният празник – </w:t>
      </w:r>
      <w:r w:rsidRPr="00592A47">
        <w:rPr>
          <w:b/>
          <w:sz w:val="28"/>
          <w:szCs w:val="28"/>
          <w:lang w:val="bg-BG"/>
        </w:rPr>
        <w:t>3 март</w:t>
      </w:r>
      <w:r>
        <w:rPr>
          <w:b/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децата </w:t>
      </w:r>
      <w:r w:rsidR="004A422B">
        <w:rPr>
          <w:sz w:val="28"/>
          <w:szCs w:val="28"/>
          <w:lang w:val="bg-BG"/>
        </w:rPr>
        <w:t>изработиха български знаменца и ги</w:t>
      </w:r>
    </w:p>
    <w:p w:rsidR="004A422B" w:rsidRDefault="004A422B" w:rsidP="004A422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раздадоха на хората, излезли да почетат празника. Материалите бяха закупени от </w:t>
      </w:r>
    </w:p>
    <w:p w:rsidR="00643EF0" w:rsidRPr="00BC06FE" w:rsidRDefault="004A422B" w:rsidP="00BC06F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читалището и знаменцата изработени с помощта на самодейци.</w:t>
      </w:r>
    </w:p>
    <w:p w:rsidR="00643EF0" w:rsidRDefault="00643EF0" w:rsidP="00EE3C73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За съжаление не успяхме да проведем </w:t>
      </w:r>
      <w:r w:rsidR="002B2E0B">
        <w:rPr>
          <w:sz w:val="28"/>
          <w:szCs w:val="28"/>
          <w:lang w:val="bg-BG"/>
        </w:rPr>
        <w:t xml:space="preserve">и други от </w:t>
      </w:r>
      <w:r>
        <w:rPr>
          <w:sz w:val="28"/>
          <w:szCs w:val="28"/>
          <w:lang w:val="bg-BG"/>
        </w:rPr>
        <w:t>нашите традиционни празници и обичаи,</w:t>
      </w:r>
    </w:p>
    <w:p w:rsidR="003E4E05" w:rsidRDefault="00643EF0" w:rsidP="00EE3C73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като Лазаровден и Цветница, </w:t>
      </w:r>
      <w:r w:rsidR="002B2E0B">
        <w:rPr>
          <w:sz w:val="28"/>
          <w:szCs w:val="28"/>
          <w:lang w:val="bg-BG"/>
        </w:rPr>
        <w:t xml:space="preserve">но с малките самодейци от читалището сформирахме читалищна работилница и участвахме с празничен Великденски базар в гр.Видин, като нашите самодейци </w:t>
      </w:r>
      <w:r w:rsidR="003E4E05">
        <w:rPr>
          <w:sz w:val="28"/>
          <w:szCs w:val="28"/>
          <w:lang w:val="bg-BG"/>
        </w:rPr>
        <w:t xml:space="preserve">помагаха на минаващите деца, проявили желание да направят сами своята украса за Великден. </w:t>
      </w:r>
    </w:p>
    <w:p w:rsidR="00EE3C73" w:rsidRDefault="003E4E05" w:rsidP="003E4E0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За </w:t>
      </w:r>
      <w:r w:rsidR="00643EF0">
        <w:rPr>
          <w:sz w:val="28"/>
          <w:szCs w:val="28"/>
          <w:lang w:val="bg-BG"/>
        </w:rPr>
        <w:t>празника на селото – Свети Дух</w:t>
      </w:r>
      <w:r>
        <w:rPr>
          <w:sz w:val="28"/>
          <w:szCs w:val="28"/>
          <w:lang w:val="bg-BG"/>
        </w:rPr>
        <w:t xml:space="preserve"> поканихме доста самодейни състави</w:t>
      </w:r>
      <w:r w:rsidR="00643EF0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които с голяма радост се отзоваха на поканата ни и ни повеселиха с техните хора и песни.</w:t>
      </w:r>
      <w:r w:rsidR="00643EF0">
        <w:rPr>
          <w:sz w:val="28"/>
          <w:szCs w:val="28"/>
          <w:lang w:val="bg-BG"/>
        </w:rPr>
        <w:t xml:space="preserve"> </w:t>
      </w:r>
    </w:p>
    <w:p w:rsidR="0076467C" w:rsidRDefault="0076467C" w:rsidP="00EE3C73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3E4E05">
        <w:rPr>
          <w:sz w:val="28"/>
          <w:szCs w:val="28"/>
          <w:lang w:val="bg-BG"/>
        </w:rPr>
        <w:t xml:space="preserve">          За наше голямо съжаление не </w:t>
      </w:r>
      <w:r>
        <w:rPr>
          <w:sz w:val="28"/>
          <w:szCs w:val="28"/>
          <w:lang w:val="bg-BG"/>
        </w:rPr>
        <w:t xml:space="preserve"> успяхме да проведем за пети път нашия</w:t>
      </w:r>
    </w:p>
    <w:p w:rsidR="0076467C" w:rsidRDefault="0076467C" w:rsidP="00EE3C73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ежегоден фестивал „Нашенци у старо време“, посветен на замиращи занаяти и стари </w:t>
      </w:r>
    </w:p>
    <w:p w:rsidR="0076467C" w:rsidRDefault="0076467C" w:rsidP="00EE3C73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български ястия. В дни на криза и световна пандемия, хората жадуват за по-приятни емоции,</w:t>
      </w:r>
    </w:p>
    <w:p w:rsidR="0076467C" w:rsidRDefault="0076467C" w:rsidP="00EE3C73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малко веселие, за да забравят пр</w:t>
      </w:r>
      <w:r w:rsidR="003E4E05">
        <w:rPr>
          <w:sz w:val="28"/>
          <w:szCs w:val="28"/>
          <w:lang w:val="bg-BG"/>
        </w:rPr>
        <w:t>облемите. Такива емоции изпитват</w:t>
      </w:r>
      <w:r>
        <w:rPr>
          <w:sz w:val="28"/>
          <w:szCs w:val="28"/>
          <w:lang w:val="bg-BG"/>
        </w:rPr>
        <w:t xml:space="preserve"> на нашия фестивал,</w:t>
      </w:r>
    </w:p>
    <w:p w:rsidR="003E4E05" w:rsidRDefault="003E4E05" w:rsidP="00BC06F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забавляват се и се наслаждават на вкусни храни и разнообразни занаяти, затова тази година</w:t>
      </w:r>
    </w:p>
    <w:p w:rsidR="003E4E05" w:rsidRDefault="003E4E05" w:rsidP="00BC06F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ще проведем нашия фестивал, макар и по-рано от обичайната дата.</w:t>
      </w:r>
    </w:p>
    <w:p w:rsidR="003E4E05" w:rsidRDefault="003E4E05" w:rsidP="00BC06F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За Коледен концерт, който също провеждахме ежегодно, отново имахме забрана, но с</w:t>
      </w:r>
    </w:p>
    <w:p w:rsidR="003E4E05" w:rsidRPr="00BC06FE" w:rsidRDefault="003E4E05" w:rsidP="00BC06F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хората от читалищната работилничка направихме 108 подаръка за всички деца от селото, които им бяха раздадени от Дядо Коледа.</w:t>
      </w:r>
    </w:p>
    <w:p w:rsidR="0002674F" w:rsidRDefault="007C295D" w:rsidP="0093617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</w:p>
    <w:p w:rsidR="007C295D" w:rsidRDefault="0002674F" w:rsidP="0093617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7C295D">
        <w:rPr>
          <w:sz w:val="28"/>
          <w:szCs w:val="28"/>
          <w:lang w:val="bg-BG"/>
        </w:rPr>
        <w:t xml:space="preserve"> В общи линии това е нашата дейност през изминалата трудна година. Надяваме се, че </w:t>
      </w:r>
    </w:p>
    <w:p w:rsidR="007C295D" w:rsidRDefault="007C295D" w:rsidP="0093617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през</w:t>
      </w:r>
      <w:r w:rsidR="003E4E05">
        <w:rPr>
          <w:sz w:val="28"/>
          <w:szCs w:val="28"/>
          <w:lang w:val="bg-BG"/>
        </w:rPr>
        <w:t xml:space="preserve"> 2022</w:t>
      </w:r>
      <w:r w:rsidR="0093617B">
        <w:rPr>
          <w:sz w:val="28"/>
          <w:szCs w:val="28"/>
          <w:lang w:val="bg-BG"/>
        </w:rPr>
        <w:t xml:space="preserve"> година ще можем да проведем повече от нашите мероприятия, за да запазим</w:t>
      </w:r>
    </w:p>
    <w:p w:rsidR="0093617B" w:rsidRDefault="0093617B" w:rsidP="0093617B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българските традиции и обичаи, за да не позволим те да бъдат забравени.</w:t>
      </w:r>
    </w:p>
    <w:p w:rsidR="0093617B" w:rsidRDefault="0093617B" w:rsidP="0093617B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Освен това</w:t>
      </w:r>
      <w:r w:rsidRPr="0093617B">
        <w:rPr>
          <w:sz w:val="28"/>
          <w:szCs w:val="28"/>
          <w:lang w:val="bg-BG"/>
        </w:rPr>
        <w:t xml:space="preserve"> не</w:t>
      </w:r>
      <w:r>
        <w:rPr>
          <w:sz w:val="28"/>
          <w:szCs w:val="28"/>
          <w:lang w:val="bg-BG"/>
        </w:rPr>
        <w:t xml:space="preserve"> </w:t>
      </w:r>
      <w:r w:rsidRPr="0093617B">
        <w:rPr>
          <w:sz w:val="28"/>
          <w:szCs w:val="28"/>
          <w:lang w:val="bg-BG"/>
        </w:rPr>
        <w:t xml:space="preserve">сме споменали за редица услуги , които правим на населението в нашето </w:t>
      </w:r>
    </w:p>
    <w:p w:rsidR="00B57DED" w:rsidRDefault="0093617B" w:rsidP="0093617B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Pr="0093617B">
        <w:rPr>
          <w:sz w:val="28"/>
          <w:szCs w:val="28"/>
          <w:lang w:val="bg-BG"/>
        </w:rPr>
        <w:t>село, с които приканваме хората да идват при нас по-често, знаейки че ще помогнем.</w:t>
      </w:r>
    </w:p>
    <w:p w:rsidR="00B57DED" w:rsidRDefault="0093617B" w:rsidP="0093617B">
      <w:pPr>
        <w:spacing w:after="0" w:line="240" w:lineRule="auto"/>
        <w:rPr>
          <w:sz w:val="28"/>
          <w:szCs w:val="28"/>
          <w:lang w:val="bg-BG"/>
        </w:rPr>
      </w:pPr>
      <w:bookmarkStart w:id="0" w:name="_GoBack"/>
      <w:bookmarkEnd w:id="0"/>
      <w:r>
        <w:rPr>
          <w:sz w:val="28"/>
          <w:szCs w:val="28"/>
          <w:lang w:val="bg-BG"/>
        </w:rPr>
        <w:t xml:space="preserve"> </w:t>
      </w:r>
      <w:r w:rsidRPr="0093617B">
        <w:rPr>
          <w:sz w:val="28"/>
          <w:szCs w:val="28"/>
          <w:lang w:val="bg-BG"/>
        </w:rPr>
        <w:t>Целта на нашата всекидневна работа  , освен да запазва българските традиции</w:t>
      </w:r>
      <w:r w:rsidR="00B57DED">
        <w:rPr>
          <w:sz w:val="28"/>
          <w:szCs w:val="28"/>
          <w:lang w:val="bg-BG"/>
        </w:rPr>
        <w:t xml:space="preserve"> </w:t>
      </w:r>
      <w:r w:rsidRPr="0093617B">
        <w:rPr>
          <w:sz w:val="28"/>
          <w:szCs w:val="28"/>
          <w:lang w:val="bg-BG"/>
        </w:rPr>
        <w:t xml:space="preserve">и обичаи, </w:t>
      </w:r>
    </w:p>
    <w:p w:rsidR="0093617B" w:rsidRPr="0093617B" w:rsidRDefault="0093617B" w:rsidP="0093617B">
      <w:pPr>
        <w:spacing w:after="0" w:line="240" w:lineRule="auto"/>
        <w:rPr>
          <w:sz w:val="28"/>
          <w:szCs w:val="28"/>
          <w:lang w:val="bg-BG"/>
        </w:rPr>
      </w:pPr>
      <w:r w:rsidRPr="0093617B">
        <w:rPr>
          <w:sz w:val="28"/>
          <w:szCs w:val="28"/>
          <w:lang w:val="bg-BG"/>
        </w:rPr>
        <w:t>да обслужва читателите , да развива художествено – творческата дейност, да организира мероприятия и празници,</w:t>
      </w:r>
      <w:r w:rsidR="00B57DED">
        <w:rPr>
          <w:sz w:val="28"/>
          <w:szCs w:val="28"/>
          <w:lang w:val="bg-BG"/>
        </w:rPr>
        <w:t xml:space="preserve"> е и да обединява и сплотява </w:t>
      </w:r>
      <w:r w:rsidRPr="0093617B">
        <w:rPr>
          <w:sz w:val="28"/>
          <w:szCs w:val="28"/>
          <w:lang w:val="bg-BG"/>
        </w:rPr>
        <w:t xml:space="preserve"> хората в името на доброто за село Покрайна.</w:t>
      </w:r>
    </w:p>
    <w:p w:rsidR="0093617B" w:rsidRDefault="0093617B" w:rsidP="0093617B">
      <w:pPr>
        <w:spacing w:after="0"/>
        <w:rPr>
          <w:sz w:val="28"/>
          <w:szCs w:val="28"/>
          <w:lang w:val="bg-BG"/>
        </w:rPr>
      </w:pPr>
    </w:p>
    <w:p w:rsidR="00BC06FE" w:rsidRDefault="00BC06FE" w:rsidP="0093617B">
      <w:pPr>
        <w:spacing w:after="0"/>
        <w:rPr>
          <w:sz w:val="28"/>
          <w:szCs w:val="28"/>
          <w:lang w:val="bg-BG"/>
        </w:rPr>
      </w:pPr>
    </w:p>
    <w:p w:rsidR="00BC06FE" w:rsidRDefault="00BC06FE" w:rsidP="0093617B">
      <w:pPr>
        <w:spacing w:after="0"/>
        <w:rPr>
          <w:sz w:val="28"/>
          <w:szCs w:val="28"/>
          <w:lang w:val="bg-BG"/>
        </w:rPr>
      </w:pPr>
    </w:p>
    <w:p w:rsidR="00BC06FE" w:rsidRDefault="00BC06FE" w:rsidP="0093617B">
      <w:pPr>
        <w:spacing w:after="0"/>
        <w:rPr>
          <w:sz w:val="28"/>
          <w:szCs w:val="28"/>
          <w:lang w:val="bg-BG"/>
        </w:rPr>
      </w:pPr>
    </w:p>
    <w:p w:rsidR="00BC06FE" w:rsidRDefault="00BC06FE" w:rsidP="0093617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bg-BG"/>
        </w:rPr>
        <w:t>Секретар</w:t>
      </w:r>
      <w:r>
        <w:rPr>
          <w:sz w:val="28"/>
          <w:szCs w:val="28"/>
        </w:rPr>
        <w:t>:</w:t>
      </w:r>
    </w:p>
    <w:p w:rsidR="00BC06FE" w:rsidRPr="00BC06FE" w:rsidRDefault="00BC06FE" w:rsidP="0093617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(</w:t>
      </w:r>
      <w:r>
        <w:rPr>
          <w:sz w:val="28"/>
          <w:szCs w:val="28"/>
          <w:lang w:val="bg-BG"/>
        </w:rPr>
        <w:t>Елица Атанасова</w:t>
      </w:r>
      <w:r>
        <w:rPr>
          <w:sz w:val="28"/>
          <w:szCs w:val="28"/>
        </w:rPr>
        <w:t>)</w:t>
      </w:r>
    </w:p>
    <w:sectPr w:rsidR="00BC06FE" w:rsidRPr="00BC06FE" w:rsidSect="00643EF0">
      <w:pgSz w:w="11906" w:h="16838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2C" w:rsidRDefault="000F5E2C" w:rsidP="00AA1C99">
      <w:pPr>
        <w:spacing w:after="0" w:line="240" w:lineRule="auto"/>
      </w:pPr>
      <w:r>
        <w:separator/>
      </w:r>
    </w:p>
  </w:endnote>
  <w:endnote w:type="continuationSeparator" w:id="0">
    <w:p w:rsidR="000F5E2C" w:rsidRDefault="000F5E2C" w:rsidP="00AA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2C" w:rsidRDefault="000F5E2C" w:rsidP="00AA1C99">
      <w:pPr>
        <w:spacing w:after="0" w:line="240" w:lineRule="auto"/>
      </w:pPr>
      <w:r>
        <w:separator/>
      </w:r>
    </w:p>
  </w:footnote>
  <w:footnote w:type="continuationSeparator" w:id="0">
    <w:p w:rsidR="000F5E2C" w:rsidRDefault="000F5E2C" w:rsidP="00AA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47E1"/>
    <w:multiLevelType w:val="hybridMultilevel"/>
    <w:tmpl w:val="A7B66796"/>
    <w:lvl w:ilvl="0" w:tplc="61B26058">
      <w:start w:val="3"/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98"/>
    <w:rsid w:val="0002674F"/>
    <w:rsid w:val="000F33FB"/>
    <w:rsid w:val="000F41D0"/>
    <w:rsid w:val="000F5E2C"/>
    <w:rsid w:val="0020279F"/>
    <w:rsid w:val="0027473F"/>
    <w:rsid w:val="002B2E0B"/>
    <w:rsid w:val="002B44E8"/>
    <w:rsid w:val="003E4E05"/>
    <w:rsid w:val="00415F98"/>
    <w:rsid w:val="0048488F"/>
    <w:rsid w:val="004A422B"/>
    <w:rsid w:val="00506496"/>
    <w:rsid w:val="00592A47"/>
    <w:rsid w:val="00643EF0"/>
    <w:rsid w:val="006764F9"/>
    <w:rsid w:val="0076467C"/>
    <w:rsid w:val="007C295D"/>
    <w:rsid w:val="0093617B"/>
    <w:rsid w:val="0094014D"/>
    <w:rsid w:val="00964BA2"/>
    <w:rsid w:val="009909DC"/>
    <w:rsid w:val="00A7322F"/>
    <w:rsid w:val="00AA1C99"/>
    <w:rsid w:val="00AD47D3"/>
    <w:rsid w:val="00B0343E"/>
    <w:rsid w:val="00B259F3"/>
    <w:rsid w:val="00B57DED"/>
    <w:rsid w:val="00BC06FE"/>
    <w:rsid w:val="00E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12FB"/>
  <w15:chartTrackingRefBased/>
  <w15:docId w15:val="{E41B86D6-12FB-4C62-83EB-833466B1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9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A1C99"/>
    <w:rPr>
      <w:lang w:val="en-US"/>
    </w:rPr>
  </w:style>
  <w:style w:type="paragraph" w:styleId="a6">
    <w:name w:val="footer"/>
    <w:basedOn w:val="a"/>
    <w:link w:val="a7"/>
    <w:uiPriority w:val="99"/>
    <w:unhideWhenUsed/>
    <w:rsid w:val="00AA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A1C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2021-03-26T07:54:00Z</dcterms:created>
  <dcterms:modified xsi:type="dcterms:W3CDTF">2022-03-30T16:46:00Z</dcterms:modified>
</cp:coreProperties>
</file>